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67D" w14:textId="38567805" w:rsidR="004C4E76" w:rsidRDefault="00D3343D">
      <w:r>
        <w:t xml:space="preserve">We, </w:t>
      </w:r>
      <w:r w:rsidR="00D470FE">
        <w:rPr>
          <w:color w:val="0C1F2A" w:themeColor="text1"/>
        </w:rPr>
        <w:fldChar w:fldCharType="begin"/>
      </w:r>
      <w:r w:rsidR="00D470FE">
        <w:rPr>
          <w:color w:val="0C1F2A" w:themeColor="text1"/>
        </w:rPr>
        <w:instrText xml:space="preserve"> TITLE  "ENTER FIN ORG NAME"  \* MERGEFORMAT </w:instrText>
      </w:r>
      <w:r w:rsidR="00D470FE">
        <w:rPr>
          <w:color w:val="0C1F2A" w:themeColor="text1"/>
        </w:rPr>
        <w:fldChar w:fldCharType="separate"/>
      </w:r>
      <w:r w:rsidR="00D470FE">
        <w:rPr>
          <w:color w:val="0C1F2A" w:themeColor="text1"/>
        </w:rPr>
        <w:t>ENTER FIN ORG NAME</w:t>
      </w:r>
      <w:r w:rsidR="00D470FE">
        <w:rPr>
          <w:color w:val="0C1F2A" w:themeColor="text1"/>
        </w:rPr>
        <w:fldChar w:fldCharType="end"/>
      </w:r>
      <w:r>
        <w:t>, acknowledge that due to our recent implementation with Superior IRA &amp; HSA</w:t>
      </w:r>
      <w:r w:rsidR="00A12D01" w:rsidRPr="00A12D01">
        <w:rPr>
          <w:vertAlign w:val="superscript"/>
        </w:rPr>
        <w:t>®</w:t>
      </w:r>
      <w:r>
        <w:t xml:space="preserve">, </w:t>
      </w:r>
      <w:r w:rsidR="005E52F2">
        <w:t xml:space="preserve">an amendment must be provided to </w:t>
      </w:r>
      <w:r>
        <w:t xml:space="preserve">our existing account owners </w:t>
      </w:r>
      <w:r w:rsidR="006D6BC3">
        <w:t>regarding</w:t>
      </w:r>
      <w:r>
        <w:t xml:space="preserve"> the new agreements governing their IRAs, HSAs, and/or Coverdell ESAs housed with</w:t>
      </w:r>
      <w:r w:rsidR="00A12D01">
        <w:t>in</w:t>
      </w:r>
      <w:r>
        <w:t xml:space="preserve"> our organization. </w:t>
      </w:r>
    </w:p>
    <w:p w14:paraId="33334D7D" w14:textId="64E02F00" w:rsidR="00D3343D" w:rsidRDefault="00D3343D">
      <w:r>
        <w:t xml:space="preserve">We confirm that this amendment was completed by our financial organization on </w:t>
      </w:r>
      <w:r w:rsidR="00A91784">
        <w:rPr>
          <w:color w:val="0C1F2A" w:themeColor="text1"/>
        </w:rPr>
        <w:fldChar w:fldCharType="begin"/>
      </w:r>
      <w:r w:rsidR="00A91784">
        <w:rPr>
          <w:color w:val="0C1F2A" w:themeColor="text1"/>
        </w:rPr>
        <w:instrText xml:space="preserve"> TITLE  "Enter Date Amendments Were Mailed"  \* MERGEFORMAT </w:instrText>
      </w:r>
      <w:r w:rsidR="00A91784">
        <w:rPr>
          <w:color w:val="0C1F2A" w:themeColor="text1"/>
        </w:rPr>
        <w:fldChar w:fldCharType="separate"/>
      </w:r>
      <w:r w:rsidR="00A91784">
        <w:rPr>
          <w:color w:val="0C1F2A" w:themeColor="text1"/>
        </w:rPr>
        <w:t>ENTER DATE AMENDMENTS WERE MAILED</w:t>
      </w:r>
      <w:r w:rsidR="00A91784">
        <w:rPr>
          <w:color w:val="0C1F2A" w:themeColor="text1"/>
        </w:rPr>
        <w:fldChar w:fldCharType="end"/>
      </w:r>
      <w:r>
        <w:t xml:space="preserve">, and the effective date indicated on the cover letter of this mailing was </w:t>
      </w:r>
      <w:r w:rsidR="00A91784">
        <w:rPr>
          <w:color w:val="0C1F2A" w:themeColor="text1"/>
        </w:rPr>
        <w:fldChar w:fldCharType="begin"/>
      </w:r>
      <w:r w:rsidR="00A91784">
        <w:rPr>
          <w:color w:val="0C1F2A" w:themeColor="text1"/>
        </w:rPr>
        <w:instrText xml:space="preserve"> TITLE  "Enter Effective Date Indicated on Cover Letter"  \* MERGEFORMAT </w:instrText>
      </w:r>
      <w:r w:rsidR="00A91784">
        <w:rPr>
          <w:color w:val="0C1F2A" w:themeColor="text1"/>
        </w:rPr>
        <w:fldChar w:fldCharType="separate"/>
      </w:r>
      <w:r w:rsidR="00A91784">
        <w:rPr>
          <w:color w:val="0C1F2A" w:themeColor="text1"/>
        </w:rPr>
        <w:t>ENTER EFFECTIVE DATE INDICATED ON COVER LETTER</w:t>
      </w:r>
      <w:r w:rsidR="00A91784">
        <w:rPr>
          <w:color w:val="0C1F2A" w:themeColor="text1"/>
        </w:rPr>
        <w:fldChar w:fldCharType="end"/>
      </w:r>
      <w:r>
        <w:t>.</w:t>
      </w:r>
    </w:p>
    <w:p w14:paraId="2DE5B298" w14:textId="5CD9E07F" w:rsidR="00D3343D" w:rsidRDefault="00D3343D" w:rsidP="00D3343D">
      <w:pPr>
        <w:rPr>
          <w:rStyle w:val="ui-provider"/>
        </w:rPr>
      </w:pPr>
      <w:r w:rsidRPr="00D3343D">
        <w:rPr>
          <w:rStyle w:val="Strong"/>
          <w:b w:val="0"/>
          <w:bCs w:val="0"/>
        </w:rPr>
        <w:t xml:space="preserve">We, </w:t>
      </w:r>
      <w:r w:rsidR="00D470FE">
        <w:rPr>
          <w:color w:val="0C1F2A" w:themeColor="text1"/>
        </w:rPr>
        <w:fldChar w:fldCharType="begin"/>
      </w:r>
      <w:r w:rsidR="00D470FE">
        <w:rPr>
          <w:color w:val="0C1F2A" w:themeColor="text1"/>
        </w:rPr>
        <w:instrText xml:space="preserve"> TITLE  "ENTER FIN ORG NAME"  \* MERGEFORMAT </w:instrText>
      </w:r>
      <w:r w:rsidR="00D470FE">
        <w:rPr>
          <w:color w:val="0C1F2A" w:themeColor="text1"/>
        </w:rPr>
        <w:fldChar w:fldCharType="separate"/>
      </w:r>
      <w:r w:rsidR="00D470FE">
        <w:rPr>
          <w:color w:val="0C1F2A" w:themeColor="text1"/>
        </w:rPr>
        <w:t>ENTER FIN ORG NAME</w:t>
      </w:r>
      <w:r w:rsidR="00D470FE">
        <w:rPr>
          <w:color w:val="0C1F2A" w:themeColor="text1"/>
        </w:rPr>
        <w:fldChar w:fldCharType="end"/>
      </w:r>
      <w:r w:rsidRPr="00CF1DC6">
        <w:rPr>
          <w:rStyle w:val="Strong"/>
        </w:rPr>
        <w:t>,</w:t>
      </w:r>
      <w:r w:rsidRPr="00CF1DC6">
        <w:rPr>
          <w:rStyle w:val="ui-provider"/>
          <w:b/>
          <w:bCs/>
        </w:rPr>
        <w:t xml:space="preserve"> </w:t>
      </w:r>
      <w:r>
        <w:rPr>
          <w:rStyle w:val="ui-provider"/>
        </w:rPr>
        <w:t xml:space="preserve">hereby agree to hold harmless and indemnify Superior IRA &amp; </w:t>
      </w:r>
      <w:r w:rsidR="00384291">
        <w:rPr>
          <w:rStyle w:val="ui-provider"/>
        </w:rPr>
        <w:t>HS</w:t>
      </w:r>
      <w:r w:rsidR="004C5D53">
        <w:rPr>
          <w:rStyle w:val="ui-provider"/>
        </w:rPr>
        <w:t>A</w:t>
      </w:r>
      <w:r w:rsidR="00384291">
        <w:rPr>
          <w:rStyle w:val="ui-provider"/>
          <w:vertAlign w:val="superscript"/>
        </w:rPr>
        <w:t xml:space="preserve"> </w:t>
      </w:r>
      <w:r>
        <w:rPr>
          <w:rStyle w:val="ui-provider"/>
        </w:rPr>
        <w:t xml:space="preserve">from any and all claims, liabilities, damages, and expenses (including legal fees) that may arise from our decision to complete the amendment mailing in-house, and we authorize Superior IRA &amp; HSA to rely on the dates outlined above to process any beneficiary claims for our organization, if applicable per our contractual agreement. </w:t>
      </w:r>
      <w:r w:rsidR="00D46BA3">
        <w:rPr>
          <w:rStyle w:val="ui-provider"/>
        </w:rPr>
        <w:t xml:space="preserve"> </w:t>
      </w:r>
    </w:p>
    <w:p w14:paraId="2FFCAEC2" w14:textId="77777777" w:rsidR="00D3343D" w:rsidRDefault="00D3343D" w:rsidP="00D3343D">
      <w:pPr>
        <w:rPr>
          <w:rStyle w:val="ui-provider"/>
        </w:rPr>
      </w:pPr>
    </w:p>
    <w:p w14:paraId="597E9128" w14:textId="20491D7B" w:rsidR="00D3343D" w:rsidRDefault="00D3343D" w:rsidP="00D3343D">
      <w:pPr>
        <w:rPr>
          <w:rStyle w:val="ui-provider"/>
        </w:rPr>
      </w:pPr>
      <w:r>
        <w:rPr>
          <w:rStyle w:val="ui-provider"/>
        </w:rPr>
        <w:t>Signature: ____________________________________</w:t>
      </w:r>
    </w:p>
    <w:p w14:paraId="67938D89" w14:textId="77777777" w:rsidR="00D3343D" w:rsidRDefault="00D3343D" w:rsidP="00D3343D">
      <w:pPr>
        <w:rPr>
          <w:rStyle w:val="ui-provider"/>
        </w:rPr>
      </w:pPr>
      <w:r>
        <w:rPr>
          <w:rStyle w:val="ui-provider"/>
        </w:rPr>
        <w:t>Title: ________________________________________</w:t>
      </w:r>
    </w:p>
    <w:p w14:paraId="22A9B117" w14:textId="77777777" w:rsidR="00D3343D" w:rsidRDefault="00D3343D" w:rsidP="00D3343D">
      <w:pPr>
        <w:rPr>
          <w:rStyle w:val="ui-provider"/>
        </w:rPr>
      </w:pPr>
      <w:r>
        <w:rPr>
          <w:rStyle w:val="ui-provider"/>
        </w:rPr>
        <w:t>Date: ________________________________________</w:t>
      </w:r>
    </w:p>
    <w:p w14:paraId="1E11D3BA" w14:textId="77777777" w:rsidR="00D3343D" w:rsidRDefault="00D3343D"/>
    <w:sectPr w:rsidR="00D3343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4394" w14:textId="77777777" w:rsidR="00DF1319" w:rsidRDefault="00DF1319" w:rsidP="00D3343D">
      <w:pPr>
        <w:spacing w:after="0" w:line="240" w:lineRule="auto"/>
      </w:pPr>
      <w:r>
        <w:separator/>
      </w:r>
    </w:p>
  </w:endnote>
  <w:endnote w:type="continuationSeparator" w:id="0">
    <w:p w14:paraId="053ED2BE" w14:textId="77777777" w:rsidR="00DF1319" w:rsidRDefault="00DF1319" w:rsidP="00D3343D">
      <w:pPr>
        <w:spacing w:after="0" w:line="240" w:lineRule="auto"/>
      </w:pPr>
      <w:r>
        <w:continuationSeparator/>
      </w:r>
    </w:p>
  </w:endnote>
  <w:endnote w:type="continuationNotice" w:id="1">
    <w:p w14:paraId="459D5FC8" w14:textId="77777777" w:rsidR="00DF1319" w:rsidRDefault="00DF1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8B0B" w14:textId="21C41C40" w:rsidR="00782BC4" w:rsidRPr="00782BC4" w:rsidRDefault="00782BC4" w:rsidP="00782BC4">
    <w:pPr>
      <w:pStyle w:val="Footer"/>
      <w:tabs>
        <w:tab w:val="clear" w:pos="9360"/>
        <w:tab w:val="right" w:pos="10800"/>
      </w:tabs>
      <w:jc w:val="right"/>
      <w:rPr>
        <w:sz w:val="20"/>
        <w:szCs w:val="20"/>
      </w:rPr>
    </w:pPr>
    <w:r w:rsidRPr="00694800">
      <w:rPr>
        <w:sz w:val="20"/>
        <w:szCs w:val="20"/>
      </w:rPr>
      <w:t>© 202</w:t>
    </w:r>
    <w:r>
      <w:rPr>
        <w:sz w:val="20"/>
        <w:szCs w:val="20"/>
      </w:rPr>
      <w:t>5</w:t>
    </w:r>
    <w:r w:rsidRPr="00694800">
      <w:rPr>
        <w:sz w:val="20"/>
        <w:szCs w:val="20"/>
      </w:rPr>
      <w:t xml:space="preserve"> Superior IRA &amp; HSA,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D2F1" w14:textId="77777777" w:rsidR="00DF1319" w:rsidRDefault="00DF1319" w:rsidP="00D3343D">
      <w:pPr>
        <w:spacing w:after="0" w:line="240" w:lineRule="auto"/>
      </w:pPr>
      <w:r>
        <w:separator/>
      </w:r>
    </w:p>
  </w:footnote>
  <w:footnote w:type="continuationSeparator" w:id="0">
    <w:p w14:paraId="12CD4D11" w14:textId="77777777" w:rsidR="00DF1319" w:rsidRDefault="00DF1319" w:rsidP="00D3343D">
      <w:pPr>
        <w:spacing w:after="0" w:line="240" w:lineRule="auto"/>
      </w:pPr>
      <w:r>
        <w:continuationSeparator/>
      </w:r>
    </w:p>
  </w:footnote>
  <w:footnote w:type="continuationNotice" w:id="1">
    <w:p w14:paraId="7A733794" w14:textId="77777777" w:rsidR="00DF1319" w:rsidRDefault="00DF1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44CE" w14:textId="167E230E" w:rsidR="00D3343D" w:rsidRDefault="00D3343D">
    <w:pPr>
      <w:pStyle w:val="Header"/>
    </w:pPr>
    <w:r>
      <w:t>Implementation Amendment Mailing Confirmation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113E37"/>
    <w:rsid w:val="001B6240"/>
    <w:rsid w:val="00376CD2"/>
    <w:rsid w:val="00384291"/>
    <w:rsid w:val="004C4E76"/>
    <w:rsid w:val="004C5D53"/>
    <w:rsid w:val="005E52F2"/>
    <w:rsid w:val="006078E0"/>
    <w:rsid w:val="006D6BC3"/>
    <w:rsid w:val="007516D7"/>
    <w:rsid w:val="00782BC4"/>
    <w:rsid w:val="00857412"/>
    <w:rsid w:val="009C6D48"/>
    <w:rsid w:val="00A12D01"/>
    <w:rsid w:val="00A91784"/>
    <w:rsid w:val="00AA0B19"/>
    <w:rsid w:val="00B9438D"/>
    <w:rsid w:val="00B96DE9"/>
    <w:rsid w:val="00D3343D"/>
    <w:rsid w:val="00D46BA3"/>
    <w:rsid w:val="00D470FE"/>
    <w:rsid w:val="00DF1319"/>
    <w:rsid w:val="00E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46C6"/>
  <w15:chartTrackingRefBased/>
  <w15:docId w15:val="{37335A60-69BC-4486-9F8C-F62C452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D2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3D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3D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3D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3D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3D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3D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34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3D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3D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3D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3D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343D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3D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3D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3343D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3D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3D"/>
    <w:rPr>
      <w:rFonts w:ascii="Lato" w:hAnsi="Lato"/>
      <w:color w:val="231F20"/>
      <w:sz w:val="24"/>
      <w:szCs w:val="24"/>
    </w:rPr>
  </w:style>
  <w:style w:type="character" w:customStyle="1" w:styleId="ui-provider">
    <w:name w:val="ui-provider"/>
    <w:basedOn w:val="DefaultParagraphFont"/>
    <w:rsid w:val="00D3343D"/>
  </w:style>
  <w:style w:type="character" w:styleId="Strong">
    <w:name w:val="Strong"/>
    <w:basedOn w:val="DefaultParagraphFont"/>
    <w:uiPriority w:val="22"/>
    <w:qFormat/>
    <w:rsid w:val="00D33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E96A1A00-EDDF-4A68-9023-71146905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04663-C828-46C7-9861-40F9137D9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12090-1835-42CD-B2CB-343B6F2F9718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FIN ORG NAME</dc:title>
  <dc:subject/>
  <dc:creator>Alison Wiegman</dc:creator>
  <cp:keywords/>
  <dc:description/>
  <cp:lastModifiedBy>Alison Wiegman</cp:lastModifiedBy>
  <cp:revision>11</cp:revision>
  <dcterms:created xsi:type="dcterms:W3CDTF">2025-02-07T19:40:00Z</dcterms:created>
  <dcterms:modified xsi:type="dcterms:W3CDTF">2025-04-08T15:50:00Z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